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DF" w:rsidRDefault="003D2FDF" w:rsidP="005F00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3D2FDF" w:rsidRDefault="003D2FDF" w:rsidP="005F00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5F00CD" w:rsidRPr="00D830DC" w:rsidRDefault="005F00CD" w:rsidP="005F00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BFB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Слайд </w:t>
      </w:r>
      <w:r w:rsidR="00E10562" w:rsidRPr="00B73BFB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2</w:t>
      </w:r>
    </w:p>
    <w:p w:rsidR="00271F30" w:rsidRDefault="00271F30" w:rsidP="00D830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</w:t>
      </w:r>
      <w:proofErr w:type="spellStart"/>
      <w:r w:rsidRPr="00D830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заповедания</w:t>
      </w:r>
      <w:proofErr w:type="spellEnd"/>
      <w:r w:rsidRPr="00D8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степных ландшафтов давно привлекает внимание ученых и практиков заповедного дела. Во всем мире почти не осталось диких степей, так как человеческая культура, связанная с земледелием, в первую очередь начала преобразовывать степи, и к настоящему времени в Евразии и на территории России почти не осталось нетронутых участков степей. В Европейской России и на Украине к ХХ столетию степи были практически полностью распаханы. К настоящему времени почти не сохранилось даже маленьких участков целинной степи, пригодных для организации новых заповедников</w:t>
      </w:r>
      <w:r w:rsidR="003C6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5" w:history="1">
        <w:r w:rsidR="003C6A2D" w:rsidRPr="00D830D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http://biodat.ru/vart/doc/gef/GEF_A/A11/AC24_333.html</w:t>
        </w:r>
      </w:hyperlink>
      <w:r w:rsidR="003C6A2D">
        <w:rPr>
          <w:rFonts w:ascii="Times New Roman" w:hAnsi="Times New Roman" w:cs="Times New Roman"/>
          <w:sz w:val="28"/>
          <w:szCs w:val="28"/>
        </w:rPr>
        <w:t>)</w:t>
      </w:r>
      <w:r w:rsidRPr="00D8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C6A2D" w:rsidRPr="00D830DC" w:rsidRDefault="003C6A2D" w:rsidP="003C6A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562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Слайд </w:t>
      </w:r>
      <w:r w:rsidR="00E10562" w:rsidRPr="00E10562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3</w:t>
      </w:r>
    </w:p>
    <w:p w:rsidR="00E10562" w:rsidRDefault="003C6A2D" w:rsidP="00D830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0DC">
        <w:rPr>
          <w:rFonts w:ascii="Times New Roman" w:hAnsi="Times New Roman" w:cs="Times New Roman"/>
          <w:sz w:val="28"/>
          <w:szCs w:val="28"/>
        </w:rPr>
        <w:t xml:space="preserve">Только около 1 % площади </w:t>
      </w:r>
      <w:r w:rsidRPr="00E10562">
        <w:rPr>
          <w:rFonts w:ascii="Times New Roman" w:hAnsi="Times New Roman" w:cs="Times New Roman"/>
          <w:sz w:val="28"/>
          <w:szCs w:val="28"/>
        </w:rPr>
        <w:t>степей России</w:t>
      </w:r>
      <w:r w:rsidRPr="00D830DC">
        <w:rPr>
          <w:rFonts w:ascii="Times New Roman" w:hAnsi="Times New Roman" w:cs="Times New Roman"/>
          <w:sz w:val="28"/>
          <w:szCs w:val="28"/>
        </w:rPr>
        <w:t xml:space="preserve"> обеспечено территориальной охраной в пределах особо охраняемых природных территорий (ООПТ). </w:t>
      </w:r>
    </w:p>
    <w:p w:rsidR="00E10562" w:rsidRPr="00D830DC" w:rsidRDefault="00E10562" w:rsidP="00E105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562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Слайд 4</w:t>
      </w:r>
    </w:p>
    <w:p w:rsidR="003C6A2D" w:rsidRDefault="003C6A2D" w:rsidP="00D830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0DC">
        <w:rPr>
          <w:rFonts w:ascii="Times New Roman" w:hAnsi="Times New Roman" w:cs="Times New Roman"/>
          <w:sz w:val="28"/>
          <w:szCs w:val="28"/>
        </w:rPr>
        <w:t>Из 101 российского заповедника только в 10 степные участки занимают существенную долю площади и еще в 12-14 имеются незначительные степные фрагменты, привязанные к специфическим субстратам или позициям рельефа.</w:t>
      </w:r>
    </w:p>
    <w:p w:rsidR="00AD4D9F" w:rsidRPr="00D830DC" w:rsidRDefault="00AD4D9F" w:rsidP="00D830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562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Слайд </w:t>
      </w:r>
      <w:r w:rsidR="00E10562" w:rsidRPr="00E10562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5</w:t>
      </w:r>
    </w:p>
    <w:p w:rsidR="00D830DC" w:rsidRDefault="00271F30" w:rsidP="00D830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Первым степным заповедником стала в 1898 г.- знаменитая </w:t>
      </w:r>
      <w:proofErr w:type="spellStart"/>
      <w:r w:rsidRPr="00D830D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Аскания-Нова</w:t>
      </w:r>
      <w:proofErr w:type="spellEnd"/>
      <w:r w:rsidRPr="00D8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Таврической степи. Барон Ф.Э. </w:t>
      </w:r>
      <w:proofErr w:type="spellStart"/>
      <w:r w:rsidRPr="00D830D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Фальц-Фейн</w:t>
      </w:r>
      <w:proofErr w:type="spellEnd"/>
      <w:r w:rsidRPr="00D830DC">
        <w:rPr>
          <w:rFonts w:ascii="Times New Roman" w:eastAsia="Times New Roman" w:hAnsi="Times New Roman" w:cs="Times New Roman"/>
          <w:sz w:val="28"/>
          <w:szCs w:val="28"/>
          <w:lang w:eastAsia="ru-RU"/>
        </w:rPr>
        <w:t>  объявил "защитным на вечные времена"  собственный участок целинной степи в 500 десятин.  Это до сих пор самый большой участок заповедной степи в Европе. Площадь его составляет 11 054 га (</w:t>
      </w:r>
      <w:proofErr w:type="spellStart"/>
      <w:r w:rsidRPr="00D830D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Веденьков</w:t>
      </w:r>
      <w:proofErr w:type="spellEnd"/>
      <w:r w:rsidRPr="00D830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F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0DC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Ющенко,1987).</w:t>
      </w:r>
    </w:p>
    <w:p w:rsidR="00D830DC" w:rsidRPr="00D830DC" w:rsidRDefault="00D830DC" w:rsidP="00D830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562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Слайд </w:t>
      </w:r>
      <w:r w:rsidR="00E10562" w:rsidRPr="00E10562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6</w:t>
      </w:r>
    </w:p>
    <w:p w:rsidR="00271F30" w:rsidRDefault="00271F30" w:rsidP="00D830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0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степной зоне Европейской части России степная растительность сохранилась, лишь в Цен</w:t>
      </w:r>
      <w:r w:rsidR="00D8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трально-Черноземном заповеднике, </w:t>
      </w:r>
      <w:r w:rsidRPr="00D830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</w:t>
      </w:r>
      <w:r w:rsidR="00D830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</w:t>
      </w:r>
      <w:r w:rsidRPr="00D8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1935 г., степная площадь около3000 га и в заповеднике "</w:t>
      </w:r>
      <w:proofErr w:type="spellStart"/>
      <w:r w:rsidRPr="00D830D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Галичья</w:t>
      </w:r>
      <w:proofErr w:type="spellEnd"/>
      <w:r w:rsidRPr="00D8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гора".</w:t>
      </w:r>
    </w:p>
    <w:p w:rsidR="00D830DC" w:rsidRPr="00D830DC" w:rsidRDefault="00D830DC" w:rsidP="00D830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562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lastRenderedPageBreak/>
        <w:t xml:space="preserve">Слайд </w:t>
      </w:r>
      <w:r w:rsidR="00E10562" w:rsidRPr="00E10562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7</w:t>
      </w:r>
    </w:p>
    <w:p w:rsidR="00555304" w:rsidRDefault="00271F30" w:rsidP="00D830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Азиатской части России </w:t>
      </w:r>
      <w:r w:rsidR="00D8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степные заповедники начали создаваться только в 1980-х годах. </w:t>
      </w:r>
      <w:r w:rsidR="00D830DC" w:rsidRPr="00D8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1987 по 1993 г.г. появилось 5 заповедников, обладающих преимущественно степными ландшафтами. </w:t>
      </w:r>
      <w:r w:rsidR="00D830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8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ервым был организован </w:t>
      </w:r>
      <w:proofErr w:type="spellStart"/>
      <w:r w:rsidRPr="00D830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Даурский</w:t>
      </w:r>
      <w:proofErr w:type="spellEnd"/>
      <w:r w:rsidRPr="00D8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заповедник в Читинской области (44,8 тыс. га). </w:t>
      </w:r>
      <w:r w:rsidR="00555304" w:rsidRPr="0055530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озерно-степной заповедник, на его озерах встречается ряд редких видов птиц, внесенных в Красную книгу России</w:t>
      </w:r>
      <w:r w:rsidR="005553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F18" w:rsidRPr="00D8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</w:t>
      </w:r>
      <w:proofErr w:type="spellStart"/>
      <w:r w:rsidR="00EA3F18" w:rsidRPr="00D830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Даурский</w:t>
      </w:r>
      <w:proofErr w:type="spellEnd"/>
      <w:r w:rsidR="00EA3F18" w:rsidRPr="00D8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заповедник некоторые ученые предлагают использовать как один из наиболее подходящих участков в России для разведения лошади Пржевальского.</w:t>
      </w:r>
    </w:p>
    <w:p w:rsidR="00EA3F18" w:rsidRPr="00D830DC" w:rsidRDefault="00EA3F18" w:rsidP="00EA3F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562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Слайд </w:t>
      </w:r>
      <w:r w:rsidR="00E10562" w:rsidRPr="00E10562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8</w:t>
      </w:r>
    </w:p>
    <w:p w:rsidR="00EA3F18" w:rsidRDefault="00EA3F18" w:rsidP="00D830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Заповедник "</w:t>
      </w:r>
      <w:proofErr w:type="spellStart"/>
      <w:r w:rsidRPr="00EA3F18">
        <w:rPr>
          <w:rFonts w:ascii="Times New Roman" w:eastAsia="Times New Roman" w:hAnsi="Times New Roman" w:cs="Times New Roman"/>
          <w:sz w:val="28"/>
          <w:szCs w:val="28"/>
          <w:lang w:eastAsia="ru-RU"/>
        </w:rPr>
        <w:t>Чазы</w:t>
      </w:r>
      <w:proofErr w:type="spellEnd"/>
      <w:r w:rsidRPr="00EA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в Хакасии создан в 1991 г. </w:t>
      </w:r>
      <w:proofErr w:type="gramStart"/>
      <w:r w:rsidRPr="00EA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A3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24,1 тыс. га).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состоит из семи участков,</w:t>
      </w:r>
      <w:r w:rsidRPr="00EA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имеются озера с богатой водно-болотной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орнитофауной</w:t>
      </w:r>
      <w:r w:rsidRPr="00EA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A3F18" w:rsidRDefault="00EA3F18" w:rsidP="00D830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Заповедник "</w:t>
      </w:r>
      <w:proofErr w:type="spellStart"/>
      <w:r w:rsidRPr="00EA3F18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Убсу-Нурская</w:t>
      </w:r>
      <w:proofErr w:type="spellEnd"/>
      <w:r w:rsidRPr="00EA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котловина" расположен в Тыве, на границе с Монголией. Он создан в 1993 г. (площадь 39,6 тыс. га) для охраны сухих степей монгольского типа и горных ландшафтов.</w:t>
      </w:r>
    </w:p>
    <w:p w:rsidR="00EA3F18" w:rsidRDefault="00EA3F18" w:rsidP="00EA3F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Национальные традиции хакасов и тувинцев связаны с животноводством, рациональным использованием и сохранением степных ландшафтов и пастбищ от деградации, а </w:t>
      </w:r>
      <w:proofErr w:type="spellStart"/>
      <w:r w:rsidRPr="00D830DC">
        <w:rPr>
          <w:rFonts w:ascii="Times New Roman" w:eastAsia="Times New Roman" w:hAnsi="Times New Roman" w:cs="Times New Roman"/>
          <w:sz w:val="28"/>
          <w:szCs w:val="28"/>
          <w:lang w:eastAsia="ru-RU"/>
        </w:rPr>
        <w:t>эрозиолнные</w:t>
      </w:r>
      <w:proofErr w:type="spellEnd"/>
      <w:r w:rsidRPr="00D8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процессы и связанные с ними пыльные бури как следствия бездумной распашки степей, уже дали себя знать. Вместе с тем, даже совсем недавно заповеданные участки степи быстро восстанавливают свой первоначальный облик - в частности, степи с участием ковыля. </w:t>
      </w:r>
    </w:p>
    <w:p w:rsidR="00555304" w:rsidRPr="00EA3F18" w:rsidRDefault="00EA3F18" w:rsidP="005553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С</w:t>
      </w:r>
      <w:r w:rsidR="00555304" w:rsidRPr="00EA3F18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лайд </w:t>
      </w:r>
      <w:r w:rsidR="00E10562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9</w:t>
      </w:r>
    </w:p>
    <w:p w:rsidR="00555304" w:rsidRDefault="00271F30" w:rsidP="00D830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0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Европейской части страны в 1990 г. организован заповед</w:t>
      </w:r>
      <w:r w:rsidR="009E1FC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 "Черные земли" в Калмыкии (</w:t>
      </w:r>
      <w:r w:rsidRPr="00D8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121,9 тыс. га). Здесь также, кроме степей, имеются озерные ландшафты. </w:t>
      </w:r>
    </w:p>
    <w:p w:rsidR="00555304" w:rsidRPr="00EA3F18" w:rsidRDefault="00555304" w:rsidP="005553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EA3F18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Слайд </w:t>
      </w:r>
      <w:r w:rsidR="00E10562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10</w:t>
      </w:r>
    </w:p>
    <w:p w:rsidR="00555304" w:rsidRDefault="00271F30" w:rsidP="00D830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Оренбургский заповедник организован в 1989 г. (площадь 21,7 тыс. га) и расположен тремя участками на юге Оренбургской области. Самый </w:t>
      </w:r>
      <w:r w:rsidRPr="00D830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восточный из этих участков расположен уже в Азии, на восточном склоне предгорий Урала. </w:t>
      </w:r>
    </w:p>
    <w:p w:rsidR="00271F30" w:rsidRPr="00D830DC" w:rsidRDefault="00271F30" w:rsidP="00D830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Степные и лугово-степные участки имеются также в заповедниках "Приволжская лесостепь" в Пензенской области, созданном в 1989 г. (площадь 8,2 тыс. га), Ростовском (организован в 1995 г., площадь 9,5 тыс. га), </w:t>
      </w:r>
      <w:proofErr w:type="spellStart"/>
      <w:r w:rsidRPr="00D830DC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Ильменском</w:t>
      </w:r>
      <w:proofErr w:type="spellEnd"/>
      <w:r w:rsidRPr="00D830D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участки каменистой степи - в Жигулевском заповеднике.</w:t>
      </w:r>
    </w:p>
    <w:p w:rsidR="0016003C" w:rsidRDefault="00AD4D9F" w:rsidP="00F3448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последние десятилетия в России удалось в 50 раз расширить площади степных заповедников. Это может служить хорошим положительным примером сохранения </w:t>
      </w:r>
      <w:proofErr w:type="spellStart"/>
      <w:r w:rsidRPr="00D830D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биоразнообразия</w:t>
      </w:r>
      <w:proofErr w:type="spellEnd"/>
      <w:r w:rsidRPr="00D8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этой самой измененной человеком, наименее сохранившейся природной зоны Евразии. </w:t>
      </w:r>
    </w:p>
    <w:p w:rsidR="0016003C" w:rsidRPr="00EA3F18" w:rsidRDefault="0016003C" w:rsidP="001600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EA3F18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11 - 12</w:t>
      </w:r>
    </w:p>
    <w:p w:rsidR="00AD4D9F" w:rsidRPr="00D830DC" w:rsidRDefault="00AD4D9F" w:rsidP="00F3448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в Сибири еще совершенно не охвачены заповедными территориями амурские степи и степная зона Западной Сибири.</w:t>
      </w:r>
    </w:p>
    <w:p w:rsidR="003C6A2D" w:rsidRPr="00D830DC" w:rsidRDefault="003C6A2D" w:rsidP="00F344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новых заповедных территорий стоит иметь в</w:t>
      </w:r>
      <w:r w:rsidR="0016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0D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виду, что даже очень небольшие участки степи следует заповедать, если нельзя заповедать большие массивы. Конечно, они малопригодны для охраны фауны позвоночных животных, но могут играть существенную роль в охране флоры, растительного покрова и беспозвоночных животных.</w:t>
      </w:r>
    </w:p>
    <w:p w:rsidR="0099480D" w:rsidRPr="00D830DC" w:rsidRDefault="0099480D" w:rsidP="0099480D">
      <w:pPr>
        <w:pStyle w:val="a6"/>
        <w:spacing w:line="360" w:lineRule="auto"/>
        <w:jc w:val="both"/>
        <w:rPr>
          <w:sz w:val="28"/>
          <w:szCs w:val="28"/>
        </w:rPr>
      </w:pPr>
      <w:r w:rsidRPr="00D830DC">
        <w:rPr>
          <w:sz w:val="28"/>
          <w:szCs w:val="28"/>
        </w:rPr>
        <w:t xml:space="preserve">Существующая сеть ООПТ не обеспечивает устойчивое и полное сохранение </w:t>
      </w:r>
      <w:proofErr w:type="spellStart"/>
      <w:r w:rsidRPr="00D830DC">
        <w:rPr>
          <w:sz w:val="28"/>
          <w:szCs w:val="28"/>
        </w:rPr>
        <w:t>биоразнообразия</w:t>
      </w:r>
      <w:proofErr w:type="spellEnd"/>
      <w:r w:rsidRPr="00D830DC">
        <w:rPr>
          <w:sz w:val="28"/>
          <w:szCs w:val="28"/>
        </w:rPr>
        <w:t xml:space="preserve"> степных экосистем. Чтобы она стала способна к этому, она должна быть существенно расширена территориально и дополнена функционально</w:t>
      </w:r>
      <w:r>
        <w:rPr>
          <w:sz w:val="28"/>
          <w:szCs w:val="28"/>
        </w:rPr>
        <w:t xml:space="preserve"> </w:t>
      </w:r>
      <w:hyperlink r:id="rId6" w:history="1">
        <w:r w:rsidRPr="00D830DC">
          <w:rPr>
            <w:rStyle w:val="a4"/>
            <w:sz w:val="28"/>
            <w:szCs w:val="28"/>
          </w:rPr>
          <w:t>http://savesteppe.org/ru/steppe-oopt</w:t>
        </w:r>
      </w:hyperlink>
      <w:r w:rsidRPr="00D830DC">
        <w:rPr>
          <w:sz w:val="28"/>
          <w:szCs w:val="28"/>
        </w:rPr>
        <w:t>.</w:t>
      </w:r>
    </w:p>
    <w:p w:rsidR="006066DF" w:rsidRDefault="00B73BFB" w:rsidP="00D830D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</w:t>
      </w:r>
      <w:r w:rsidR="00E105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0562" w:rsidRPr="00B73BFB" w:rsidRDefault="00207AC8" w:rsidP="00B73BFB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10562" w:rsidRPr="00B73BF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http://biodat.ru/vart/doc/gef/GEF_A/A11/AC24_333.html</w:t>
        </w:r>
      </w:hyperlink>
    </w:p>
    <w:p w:rsidR="00E10562" w:rsidRPr="00B73BFB" w:rsidRDefault="00207AC8" w:rsidP="00B73BFB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10562" w:rsidRPr="00B73BFB">
          <w:rPr>
            <w:rStyle w:val="a4"/>
            <w:rFonts w:ascii="Times New Roman" w:hAnsi="Times New Roman" w:cs="Times New Roman"/>
            <w:sz w:val="28"/>
            <w:szCs w:val="28"/>
          </w:rPr>
          <w:t>http://savesteppe.org/ru/steppe-oopt</w:t>
        </w:r>
      </w:hyperlink>
    </w:p>
    <w:p w:rsidR="00B73BFB" w:rsidRPr="00B73BFB" w:rsidRDefault="00B73BFB" w:rsidP="00D830DC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BFB">
        <w:rPr>
          <w:rFonts w:ascii="Times New Roman" w:hAnsi="Times New Roman" w:cs="Times New Roman"/>
          <w:sz w:val="28"/>
          <w:szCs w:val="28"/>
        </w:rPr>
        <w:lastRenderedPageBreak/>
        <w:t xml:space="preserve">Мордкович В.Г. Степные экосистемы / В.Г. Мордкович; отв. ред. И.Э. Смелянский. – 2-е изд. </w:t>
      </w:r>
      <w:proofErr w:type="spellStart"/>
      <w:r w:rsidRPr="00B73BF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B73BFB">
        <w:rPr>
          <w:rFonts w:ascii="Times New Roman" w:hAnsi="Times New Roman" w:cs="Times New Roman"/>
          <w:sz w:val="28"/>
          <w:szCs w:val="28"/>
        </w:rPr>
        <w:t>. и доп. Новосибирск: Академическое издательство «</w:t>
      </w:r>
      <w:proofErr w:type="spellStart"/>
      <w:r w:rsidRPr="00B73BFB">
        <w:rPr>
          <w:rFonts w:ascii="Times New Roman" w:hAnsi="Times New Roman" w:cs="Times New Roman"/>
          <w:sz w:val="28"/>
          <w:szCs w:val="28"/>
        </w:rPr>
        <w:t>Гео</w:t>
      </w:r>
      <w:proofErr w:type="spellEnd"/>
      <w:r w:rsidRPr="00B73BFB">
        <w:rPr>
          <w:rFonts w:ascii="Times New Roman" w:hAnsi="Times New Roman" w:cs="Times New Roman"/>
          <w:sz w:val="28"/>
          <w:szCs w:val="28"/>
        </w:rPr>
        <w:t xml:space="preserve">», 2014. 170 </w:t>
      </w:r>
      <w:proofErr w:type="gramStart"/>
      <w:r w:rsidRPr="00B73B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3BFB">
        <w:rPr>
          <w:rFonts w:ascii="Times New Roman" w:hAnsi="Times New Roman" w:cs="Times New Roman"/>
          <w:sz w:val="28"/>
          <w:szCs w:val="28"/>
        </w:rPr>
        <w:t>.</w:t>
      </w:r>
    </w:p>
    <w:sectPr w:rsidR="00B73BFB" w:rsidRPr="00B73BFB" w:rsidSect="00CF3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C0E2E"/>
    <w:multiLevelType w:val="multilevel"/>
    <w:tmpl w:val="5D808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034DFA"/>
    <w:multiLevelType w:val="hybridMultilevel"/>
    <w:tmpl w:val="69A8A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09B"/>
    <w:rsid w:val="0014209B"/>
    <w:rsid w:val="0016003C"/>
    <w:rsid w:val="00207AC8"/>
    <w:rsid w:val="00271F30"/>
    <w:rsid w:val="003C6A2D"/>
    <w:rsid w:val="003D2FDF"/>
    <w:rsid w:val="003F2B98"/>
    <w:rsid w:val="00555304"/>
    <w:rsid w:val="005F00CD"/>
    <w:rsid w:val="006066DF"/>
    <w:rsid w:val="00627FA1"/>
    <w:rsid w:val="007462ED"/>
    <w:rsid w:val="0076101C"/>
    <w:rsid w:val="007F2B00"/>
    <w:rsid w:val="0099480D"/>
    <w:rsid w:val="009D4BFF"/>
    <w:rsid w:val="009E1FC0"/>
    <w:rsid w:val="009F75B8"/>
    <w:rsid w:val="00AD4D9F"/>
    <w:rsid w:val="00B73BFB"/>
    <w:rsid w:val="00BE26FE"/>
    <w:rsid w:val="00C63D90"/>
    <w:rsid w:val="00C94C8B"/>
    <w:rsid w:val="00CA1DA2"/>
    <w:rsid w:val="00CF1505"/>
    <w:rsid w:val="00CF368F"/>
    <w:rsid w:val="00D830DC"/>
    <w:rsid w:val="00E10562"/>
    <w:rsid w:val="00E415ED"/>
    <w:rsid w:val="00E57B0B"/>
    <w:rsid w:val="00E73FE0"/>
    <w:rsid w:val="00EA3F18"/>
    <w:rsid w:val="00F34480"/>
    <w:rsid w:val="00F63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8F"/>
  </w:style>
  <w:style w:type="paragraph" w:styleId="1">
    <w:name w:val="heading 1"/>
    <w:basedOn w:val="a"/>
    <w:next w:val="a"/>
    <w:link w:val="10"/>
    <w:uiPriority w:val="9"/>
    <w:qFormat/>
    <w:rsid w:val="00E57B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420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7B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420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4209B"/>
    <w:rPr>
      <w:b/>
      <w:bCs/>
    </w:rPr>
  </w:style>
  <w:style w:type="character" w:styleId="a4">
    <w:name w:val="Hyperlink"/>
    <w:basedOn w:val="a0"/>
    <w:uiPriority w:val="99"/>
    <w:unhideWhenUsed/>
    <w:rsid w:val="00CA1DA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A1DA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71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7B0B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3F2B9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vesteppe.org/ru/steppe-oop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odat.ru/vart/doc/gef/GEF_A/A11/AC24_33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vesteppe.org/ru/steppe-oopt" TargetMode="External"/><Relationship Id="rId5" Type="http://schemas.openxmlformats.org/officeDocument/2006/relationships/hyperlink" Target="http://biodat.ru/vart/doc/gef/GEF_A/A11/AC24_333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botanica</dc:creator>
  <cp:lastModifiedBy>botanica</cp:lastModifiedBy>
  <cp:revision>10</cp:revision>
  <dcterms:created xsi:type="dcterms:W3CDTF">2015-01-27T20:04:00Z</dcterms:created>
  <dcterms:modified xsi:type="dcterms:W3CDTF">2015-03-06T09:38:00Z</dcterms:modified>
</cp:coreProperties>
</file>